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507A" w:rsidRDefault="005556DF">
      <w:r>
        <w:t xml:space="preserve">AUTORA: Aurea de </w:t>
      </w:r>
      <w:proofErr w:type="spellStart"/>
      <w:r>
        <w:t>Ense</w:t>
      </w:r>
      <w:proofErr w:type="spellEnd"/>
      <w:r>
        <w:t xml:space="preserve"> (Rita Pérez Caro</w:t>
      </w:r>
      <w:bookmarkStart w:id="0" w:name="_GoBack"/>
      <w:bookmarkEnd w:id="0"/>
      <w:r>
        <w:t>u)</w:t>
      </w:r>
    </w:p>
    <w:p w:rsidR="005556DF" w:rsidRDefault="005556DF">
      <w:r>
        <w:t xml:space="preserve">Programas: </w:t>
      </w:r>
      <w:proofErr w:type="spellStart"/>
      <w:r>
        <w:t>blender</w:t>
      </w:r>
      <w:proofErr w:type="spellEnd"/>
      <w:r>
        <w:t xml:space="preserve"> (modelado 3D</w:t>
      </w:r>
      <w:r w:rsidR="00985406">
        <w:t xml:space="preserve"> y </w:t>
      </w:r>
      <w:proofErr w:type="spellStart"/>
      <w:r w:rsidR="00985406">
        <w:t>renderizado</w:t>
      </w:r>
      <w:proofErr w:type="spellEnd"/>
      <w:r>
        <w:t xml:space="preserve">) y </w:t>
      </w:r>
      <w:proofErr w:type="spellStart"/>
      <w:r>
        <w:t>substance</w:t>
      </w:r>
      <w:proofErr w:type="spellEnd"/>
      <w:r>
        <w:t xml:space="preserve"> </w:t>
      </w:r>
      <w:proofErr w:type="spellStart"/>
      <w:r>
        <w:t>painter</w:t>
      </w:r>
      <w:proofErr w:type="spellEnd"/>
      <w:r>
        <w:t xml:space="preserve"> (texturizado)</w:t>
      </w:r>
    </w:p>
    <w:p w:rsidR="005556DF" w:rsidRDefault="005556DF"/>
    <w:p w:rsidR="005556DF" w:rsidRPr="005556DF" w:rsidRDefault="005556DF">
      <w:pPr>
        <w:rPr>
          <w:sz w:val="44"/>
          <w:szCs w:val="44"/>
        </w:rPr>
      </w:pPr>
      <w:r w:rsidRPr="005556DF">
        <w:rPr>
          <w:sz w:val="44"/>
          <w:szCs w:val="44"/>
        </w:rPr>
        <w:t>Referencias:</w:t>
      </w:r>
    </w:p>
    <w:p w:rsidR="005556DF" w:rsidRPr="005556DF" w:rsidRDefault="005556DF">
      <w:pPr>
        <w:rPr>
          <w:sz w:val="28"/>
          <w:szCs w:val="28"/>
        </w:rPr>
      </w:pPr>
      <w:r w:rsidRPr="005556DF">
        <w:rPr>
          <w:sz w:val="28"/>
          <w:szCs w:val="28"/>
        </w:rPr>
        <w:t>Camión CHEVROLET</w:t>
      </w:r>
    </w:p>
    <w:p w:rsidR="005556DF" w:rsidRDefault="005556DF">
      <w:r w:rsidRPr="005556DF">
        <w:rPr>
          <w:noProof/>
          <w:lang w:eastAsia="es-ES"/>
        </w:rPr>
        <w:drawing>
          <wp:inline distT="0" distB="0" distL="0" distR="0">
            <wp:extent cx="3759157" cy="2346960"/>
            <wp:effectExtent l="0" t="0" r="0" b="0"/>
            <wp:docPr id="1" name="Imagen 1" descr="Hot Rod Hauler? 1950 Chevrolet COE | Barn Fin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ot Rod Hauler? 1950 Chevrolet COE | Barn Finds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391" cy="2353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DF" w:rsidRDefault="005556DF"/>
    <w:p w:rsidR="005556DF" w:rsidRDefault="005556DF">
      <w:r>
        <w:rPr>
          <w:noProof/>
          <w:lang w:eastAsia="es-ES"/>
        </w:rPr>
        <w:drawing>
          <wp:inline distT="0" distB="0" distL="0" distR="0">
            <wp:extent cx="3671146" cy="2065020"/>
            <wp:effectExtent l="0" t="0" r="5715" b="0"/>
            <wp:docPr id="2" name="Imagen 2" descr="1950 Chevy coe 5700 - &quot;under the hood&quot; cabover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950 Chevy coe 5700 - &quot;under the hood&quot; cabover - YouTub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971" cy="2069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DF" w:rsidRDefault="005556DF">
      <w:r w:rsidRPr="005556DF">
        <w:rPr>
          <w:noProof/>
          <w:lang w:eastAsia="es-ES"/>
        </w:rPr>
        <w:drawing>
          <wp:inline distT="0" distB="0" distL="0" distR="0" wp14:anchorId="42D01CA7" wp14:editId="031D0BCD">
            <wp:extent cx="3670935" cy="2058642"/>
            <wp:effectExtent l="0" t="0" r="571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88599" cy="2068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6DF" w:rsidRDefault="005556DF">
      <w:r>
        <w:lastRenderedPageBreak/>
        <w:t>GRÁFICA:</w:t>
      </w:r>
    </w:p>
    <w:p w:rsidR="005556DF" w:rsidRDefault="005556DF">
      <w:r w:rsidRPr="005556DF">
        <w:rPr>
          <w:noProof/>
          <w:lang w:eastAsia="es-ES"/>
        </w:rPr>
        <w:drawing>
          <wp:inline distT="0" distB="0" distL="0" distR="0">
            <wp:extent cx="5400040" cy="2700020"/>
            <wp:effectExtent l="0" t="0" r="0" b="5080"/>
            <wp:docPr id="4" name="Imagen 4" descr="NVIDIA pondría a la venta la RTX 4090 en agosto | Geektop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VIDIA pondría a la venta la RTX 4090 en agosto | Geektopi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DF" w:rsidRDefault="005556DF">
      <w:r>
        <w:t>Proceso de trabajo</w:t>
      </w:r>
    </w:p>
    <w:p w:rsidR="005556DF" w:rsidRDefault="005556DF" w:rsidP="005556DF">
      <w:pPr>
        <w:pStyle w:val="Prrafodelista"/>
        <w:numPr>
          <w:ilvl w:val="0"/>
          <w:numId w:val="1"/>
        </w:numPr>
      </w:pPr>
      <w:r>
        <w:t xml:space="preserve">Modelado en 3D del camión y la gráfica en </w:t>
      </w:r>
      <w:proofErr w:type="spellStart"/>
      <w:r>
        <w:t>blender</w:t>
      </w:r>
      <w:proofErr w:type="spellEnd"/>
      <w:r>
        <w:t xml:space="preserve"> en base a las referencias</w:t>
      </w:r>
    </w:p>
    <w:p w:rsidR="005556DF" w:rsidRDefault="008608FB" w:rsidP="005556DF"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7D92B358" wp14:editId="7FF7390A">
            <wp:simplePos x="0" y="0"/>
            <wp:positionH relativeFrom="column">
              <wp:posOffset>-120015</wp:posOffset>
            </wp:positionH>
            <wp:positionV relativeFrom="paragraph">
              <wp:posOffset>58420</wp:posOffset>
            </wp:positionV>
            <wp:extent cx="2705100" cy="1844040"/>
            <wp:effectExtent l="0" t="0" r="0" b="381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844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 wp14:anchorId="22EF319B" wp14:editId="4D4EC6C6">
            <wp:simplePos x="0" y="0"/>
            <wp:positionH relativeFrom="column">
              <wp:posOffset>2623185</wp:posOffset>
            </wp:positionH>
            <wp:positionV relativeFrom="paragraph">
              <wp:posOffset>55274</wp:posOffset>
            </wp:positionV>
            <wp:extent cx="3045400" cy="1843928"/>
            <wp:effectExtent l="0" t="0" r="3175" b="444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5400" cy="18439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56DF" w:rsidRDefault="005556DF" w:rsidP="005556DF"/>
    <w:p w:rsidR="005556DF" w:rsidRDefault="005556DF" w:rsidP="005556DF"/>
    <w:p w:rsidR="005556DF" w:rsidRDefault="005556DF" w:rsidP="005556DF"/>
    <w:p w:rsidR="005556DF" w:rsidRDefault="005556DF" w:rsidP="005556DF"/>
    <w:p w:rsidR="005556DF" w:rsidRDefault="005556DF" w:rsidP="005556DF"/>
    <w:p w:rsidR="008608FB" w:rsidRDefault="008608FB" w:rsidP="005556DF"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 wp14:anchorId="01834C24" wp14:editId="250CC45E">
            <wp:simplePos x="0" y="0"/>
            <wp:positionH relativeFrom="column">
              <wp:posOffset>-120015</wp:posOffset>
            </wp:positionH>
            <wp:positionV relativeFrom="paragraph">
              <wp:posOffset>422275</wp:posOffset>
            </wp:positionV>
            <wp:extent cx="5775960" cy="1905635"/>
            <wp:effectExtent l="0" t="0" r="0" b="0"/>
            <wp:wrapTopAndBottom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1905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08FB" w:rsidRDefault="008608FB" w:rsidP="005556DF"/>
    <w:p w:rsidR="008608FB" w:rsidRDefault="008608FB" w:rsidP="005556DF"/>
    <w:p w:rsidR="008608FB" w:rsidRDefault="008608FB" w:rsidP="005556DF"/>
    <w:p w:rsidR="005556DF" w:rsidRDefault="005556DF" w:rsidP="005556DF"/>
    <w:p w:rsidR="005556DF" w:rsidRDefault="005556DF" w:rsidP="005556DF">
      <w:pPr>
        <w:pStyle w:val="Prrafodelista"/>
        <w:numPr>
          <w:ilvl w:val="0"/>
          <w:numId w:val="1"/>
        </w:num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58240" behindDoc="0" locked="0" layoutInCell="1" allowOverlap="1" wp14:anchorId="6DFD5990" wp14:editId="2B61D73C">
            <wp:simplePos x="0" y="0"/>
            <wp:positionH relativeFrom="column">
              <wp:posOffset>1083945</wp:posOffset>
            </wp:positionH>
            <wp:positionV relativeFrom="paragraph">
              <wp:posOffset>252095</wp:posOffset>
            </wp:positionV>
            <wp:extent cx="3124200" cy="1851660"/>
            <wp:effectExtent l="0" t="0" r="0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92" t="26054" r="25353" b="13069"/>
                    <a:stretch/>
                  </pic:blipFill>
                  <pic:spPr bwMode="auto">
                    <a:xfrm>
                      <a:off x="0" y="0"/>
                      <a:ext cx="3124200" cy="1851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Creación del </w:t>
      </w:r>
      <w:proofErr w:type="spellStart"/>
      <w:r>
        <w:t>uv</w:t>
      </w:r>
      <w:proofErr w:type="spellEnd"/>
      <w:r>
        <w:t xml:space="preserve"> </w:t>
      </w:r>
      <w:proofErr w:type="spellStart"/>
      <w:r>
        <w:t>map</w:t>
      </w:r>
      <w:proofErr w:type="spellEnd"/>
    </w:p>
    <w:p w:rsidR="005556DF" w:rsidRDefault="005556DF" w:rsidP="005556DF"/>
    <w:p w:rsidR="005556DF" w:rsidRDefault="005556DF" w:rsidP="005556DF"/>
    <w:p w:rsidR="005556DF" w:rsidRDefault="005556DF" w:rsidP="005556DF"/>
    <w:p w:rsidR="005556DF" w:rsidRDefault="005556DF" w:rsidP="005556DF"/>
    <w:p w:rsidR="005556DF" w:rsidRDefault="005556DF" w:rsidP="005556DF"/>
    <w:p w:rsidR="005556DF" w:rsidRDefault="005556DF" w:rsidP="005556DF"/>
    <w:p w:rsidR="005556DF" w:rsidRDefault="005556DF" w:rsidP="005556DF"/>
    <w:p w:rsidR="005556DF" w:rsidRDefault="005556DF" w:rsidP="005556DF">
      <w:pPr>
        <w:pStyle w:val="Prrafodelista"/>
        <w:numPr>
          <w:ilvl w:val="0"/>
          <w:numId w:val="1"/>
        </w:numPr>
      </w:pPr>
      <w:r>
        <w:t>Exportación de los .</w:t>
      </w:r>
      <w:proofErr w:type="spellStart"/>
      <w:r>
        <w:t>obj</w:t>
      </w:r>
      <w:proofErr w:type="spellEnd"/>
      <w:r>
        <w:t xml:space="preserve"> para texturizar en </w:t>
      </w:r>
      <w:proofErr w:type="spellStart"/>
      <w:r>
        <w:t>substance</w:t>
      </w:r>
      <w:proofErr w:type="spellEnd"/>
      <w:r>
        <w:t xml:space="preserve"> </w:t>
      </w:r>
      <w:proofErr w:type="spellStart"/>
      <w:r>
        <w:t>painter</w:t>
      </w:r>
      <w:proofErr w:type="spellEnd"/>
    </w:p>
    <w:p w:rsidR="008608FB" w:rsidRDefault="005556DF" w:rsidP="008608FB">
      <w:pPr>
        <w:pStyle w:val="Prrafodelista"/>
        <w:numPr>
          <w:ilvl w:val="0"/>
          <w:numId w:val="1"/>
        </w:numPr>
      </w:pPr>
      <w:r>
        <w:t xml:space="preserve">Texturizado y exportación de las texturas para </w:t>
      </w:r>
      <w:proofErr w:type="spellStart"/>
      <w:r>
        <w:t>blender</w:t>
      </w:r>
      <w:proofErr w:type="spellEnd"/>
    </w:p>
    <w:p w:rsidR="008608FB" w:rsidRDefault="008608FB" w:rsidP="008608FB"/>
    <w:p w:rsidR="008608FB" w:rsidRDefault="008608FB" w:rsidP="008608FB">
      <w:r>
        <w:rPr>
          <w:noProof/>
          <w:lang w:eastAsia="es-ES"/>
        </w:rPr>
        <w:drawing>
          <wp:inline distT="0" distB="0" distL="0" distR="0" wp14:anchorId="228F7845" wp14:editId="055D9FC4">
            <wp:extent cx="3351233" cy="2560320"/>
            <wp:effectExtent l="0" t="0" r="190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63346" cy="2569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8FB" w:rsidRDefault="008608FB" w:rsidP="008608FB">
      <w:r w:rsidRPr="008608FB">
        <w:rPr>
          <w:noProof/>
          <w:lang w:eastAsia="es-ES"/>
        </w:rPr>
        <w:lastRenderedPageBreak/>
        <w:drawing>
          <wp:inline distT="0" distB="0" distL="0" distR="0" wp14:anchorId="6E527672" wp14:editId="1393A0D1">
            <wp:extent cx="5400040" cy="3823970"/>
            <wp:effectExtent l="0" t="0" r="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2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8FB" w:rsidRDefault="008608FB" w:rsidP="008608FB">
      <w:r w:rsidRPr="008608FB">
        <w:rPr>
          <w:noProof/>
          <w:lang w:eastAsia="es-ES"/>
        </w:rPr>
        <w:drawing>
          <wp:inline distT="0" distB="0" distL="0" distR="0" wp14:anchorId="520FF37E" wp14:editId="5D5998A0">
            <wp:extent cx="5400040" cy="352806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8FB" w:rsidRDefault="008608FB" w:rsidP="008608FB"/>
    <w:p w:rsidR="008608FB" w:rsidRDefault="008608FB" w:rsidP="008608FB">
      <w:r w:rsidRPr="008608FB">
        <w:rPr>
          <w:noProof/>
          <w:lang w:eastAsia="es-ES"/>
        </w:rPr>
        <w:lastRenderedPageBreak/>
        <w:drawing>
          <wp:inline distT="0" distB="0" distL="0" distR="0" wp14:anchorId="2ABDADE6" wp14:editId="1A29CAE9">
            <wp:extent cx="5400040" cy="2911475"/>
            <wp:effectExtent l="0" t="0" r="0" b="317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1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8FB" w:rsidRDefault="008608FB" w:rsidP="008608FB"/>
    <w:p w:rsidR="005556DF" w:rsidRDefault="005556DF" w:rsidP="005556DF">
      <w:pPr>
        <w:pStyle w:val="Prrafodelista"/>
        <w:numPr>
          <w:ilvl w:val="0"/>
          <w:numId w:val="1"/>
        </w:numPr>
      </w:pPr>
      <w:r>
        <w:t xml:space="preserve">Iluminación con </w:t>
      </w:r>
      <w:proofErr w:type="spellStart"/>
      <w:r>
        <w:t>nishita</w:t>
      </w:r>
      <w:proofErr w:type="spellEnd"/>
      <w:r>
        <w:t xml:space="preserve"> </w:t>
      </w:r>
      <w:proofErr w:type="spellStart"/>
      <w:r>
        <w:t>sky</w:t>
      </w:r>
      <w:proofErr w:type="spellEnd"/>
    </w:p>
    <w:p w:rsidR="008608FB" w:rsidRDefault="008608FB" w:rsidP="008608FB">
      <w:r>
        <w:rPr>
          <w:noProof/>
          <w:lang w:eastAsia="es-ES"/>
        </w:rPr>
        <w:drawing>
          <wp:inline distT="0" distB="0" distL="0" distR="0" wp14:anchorId="692AB8F4">
            <wp:extent cx="3867785" cy="4239260"/>
            <wp:effectExtent l="0" t="0" r="0" b="889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785" cy="4239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56DF" w:rsidRDefault="005556DF" w:rsidP="005556DF">
      <w:pPr>
        <w:pStyle w:val="Prrafodelista"/>
        <w:numPr>
          <w:ilvl w:val="0"/>
          <w:numId w:val="1"/>
        </w:numPr>
      </w:pPr>
      <w:proofErr w:type="spellStart"/>
      <w:r>
        <w:t>Render</w:t>
      </w:r>
      <w:proofErr w:type="spellEnd"/>
    </w:p>
    <w:p w:rsidR="005556DF" w:rsidRDefault="005556DF" w:rsidP="005556DF"/>
    <w:p w:rsidR="005556DF" w:rsidRDefault="005556DF">
      <w:pPr>
        <w:rPr>
          <w:noProof/>
          <w:lang w:eastAsia="es-ES"/>
        </w:rPr>
      </w:pPr>
    </w:p>
    <w:p w:rsidR="005556DF" w:rsidRDefault="005556DF"/>
    <w:p w:rsidR="005556DF" w:rsidRDefault="005556DF"/>
    <w:sectPr w:rsidR="005556D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72A27FA"/>
    <w:multiLevelType w:val="hybridMultilevel"/>
    <w:tmpl w:val="5D2A7AC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5B84"/>
    <w:rsid w:val="005556DF"/>
    <w:rsid w:val="008608FB"/>
    <w:rsid w:val="00985406"/>
    <w:rsid w:val="00C65B84"/>
    <w:rsid w:val="00D85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6B74F1"/>
  <w15:chartTrackingRefBased/>
  <w15:docId w15:val="{43A21BB8-0207-4791-90B7-E7874613B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556D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6</Pages>
  <Words>73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Rita Pérez Carou</dc:creator>
  <cp:keywords/>
  <dc:description/>
  <cp:lastModifiedBy>Rita Pérez Carou</cp:lastModifiedBy>
  <cp:revision>3</cp:revision>
  <cp:lastPrinted>2022-10-08T14:28:00Z</cp:lastPrinted>
  <dcterms:created xsi:type="dcterms:W3CDTF">2022-10-08T13:56:00Z</dcterms:created>
  <dcterms:modified xsi:type="dcterms:W3CDTF">2022-10-08T14:28:00Z</dcterms:modified>
</cp:coreProperties>
</file>